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9723" w14:textId="77777777" w:rsidR="00346E3F" w:rsidRPr="00C33ED8" w:rsidRDefault="00346E3F" w:rsidP="00346E3F">
      <w:pPr>
        <w:pStyle w:val="ParagraphStyle"/>
        <w:tabs>
          <w:tab w:val="left" w:pos="420"/>
          <w:tab w:val="left" w:pos="6660"/>
        </w:tabs>
        <w:spacing w:line="276" w:lineRule="auto"/>
        <w:ind w:right="427"/>
        <w:jc w:val="center"/>
        <w:rPr>
          <w:rFonts w:ascii="Times New Roman" w:hAnsi="Times New Roman" w:cs="Times New Roman"/>
          <w:b/>
          <w:bCs/>
        </w:rPr>
      </w:pPr>
      <w:r w:rsidRPr="00C33ED8">
        <w:rPr>
          <w:rFonts w:ascii="Times New Roman" w:hAnsi="Times New Roman" w:cs="Times New Roman"/>
          <w:b/>
          <w:bCs/>
        </w:rPr>
        <w:t>EXTRATO DE AUTUAÇÃO</w:t>
      </w:r>
    </w:p>
    <w:p w14:paraId="7DDF0A7A" w14:textId="4F8EEA54" w:rsidR="00346E3F" w:rsidRPr="00C33ED8" w:rsidRDefault="00346E3F" w:rsidP="00346E3F">
      <w:pPr>
        <w:pStyle w:val="ParagraphStyle"/>
        <w:tabs>
          <w:tab w:val="left" w:pos="420"/>
          <w:tab w:val="left" w:pos="6660"/>
        </w:tabs>
        <w:spacing w:line="276" w:lineRule="auto"/>
        <w:ind w:right="427"/>
        <w:jc w:val="center"/>
        <w:rPr>
          <w:rFonts w:ascii="Times New Roman" w:hAnsi="Times New Roman" w:cs="Times New Roman"/>
          <w:b/>
          <w:bCs/>
        </w:rPr>
      </w:pPr>
      <w:r w:rsidRPr="00C33ED8">
        <w:rPr>
          <w:rFonts w:ascii="Times New Roman" w:hAnsi="Times New Roman" w:cs="Times New Roman"/>
          <w:b/>
          <w:bCs/>
        </w:rPr>
        <w:t xml:space="preserve">PROCESSO DE </w:t>
      </w:r>
      <w:r w:rsidR="00C44E4F">
        <w:rPr>
          <w:rFonts w:ascii="Times New Roman" w:hAnsi="Times New Roman" w:cs="Times New Roman"/>
          <w:b/>
          <w:bCs/>
        </w:rPr>
        <w:t>INEXIGIBILIDADE</w:t>
      </w:r>
    </w:p>
    <w:p w14:paraId="70A1F8AE" w14:textId="77777777" w:rsidR="00346E3F" w:rsidRPr="00C33ED8" w:rsidRDefault="00346E3F" w:rsidP="00346E3F">
      <w:pPr>
        <w:pStyle w:val="ParagraphStyle"/>
        <w:tabs>
          <w:tab w:val="left" w:pos="420"/>
          <w:tab w:val="left" w:pos="6660"/>
        </w:tabs>
        <w:spacing w:line="276" w:lineRule="auto"/>
        <w:ind w:right="427"/>
        <w:jc w:val="center"/>
        <w:rPr>
          <w:rFonts w:ascii="Times New Roman" w:hAnsi="Times New Roman" w:cs="Times New Roman"/>
          <w:b/>
          <w:bCs/>
        </w:rPr>
      </w:pPr>
      <w:r w:rsidRPr="00C33ED8">
        <w:rPr>
          <w:rFonts w:ascii="Times New Roman" w:hAnsi="Times New Roman" w:cs="Times New Roman"/>
          <w:b/>
          <w:bCs/>
        </w:rPr>
        <w:t>DE LICITAÇÃO Nº 20/2024</w:t>
      </w:r>
    </w:p>
    <w:p w14:paraId="10CE2FEA" w14:textId="77777777" w:rsidR="00346E3F" w:rsidRPr="00C33ED8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</w:p>
    <w:p w14:paraId="5110CB7F" w14:textId="77777777" w:rsidR="00346E3F" w:rsidRDefault="00346E3F" w:rsidP="00346E3F">
      <w:pPr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Objeto: </w:t>
      </w:r>
      <w:r w:rsidRPr="00C33ED8">
        <w:rPr>
          <w:rFonts w:cs="Times New Roman"/>
          <w:szCs w:val="24"/>
        </w:rPr>
        <w:t xml:space="preserve">SELEÇÃO DE PROJETOS CULTURAIS DE AUDIOVISUAL - VAGAS REMANESCENTES - PARA RECEBEREM APOIO FINANCEIRO NAS CATEGORIAS: APOIO A MEMÓRIA, PRESERVAÇÃO E </w:t>
      </w:r>
      <w:r w:rsidRPr="006E473A">
        <w:rPr>
          <w:rFonts w:cs="Times New Roman"/>
          <w:szCs w:val="24"/>
        </w:rPr>
        <w:t>DIGITALIZAÇÃO DE OBRAS OU ACERVOS AUDIOVISUAIS E APOIO A CAPACITAÇÃO EM AUDIOVISUAIS</w:t>
      </w:r>
    </w:p>
    <w:p w14:paraId="2E98B55B" w14:textId="77777777" w:rsidR="005C4EB5" w:rsidRDefault="005C4EB5" w:rsidP="00346E3F">
      <w:pPr>
        <w:spacing w:line="276" w:lineRule="auto"/>
        <w:ind w:firstLine="0"/>
        <w:rPr>
          <w:rFonts w:cs="Times New Roman"/>
          <w:szCs w:val="24"/>
        </w:rPr>
      </w:pPr>
    </w:p>
    <w:p w14:paraId="46ADBEEE" w14:textId="77777777" w:rsidR="005C4EB5" w:rsidRDefault="005C4EB5" w:rsidP="005C4EB5">
      <w:pPr>
        <w:spacing w:line="240" w:lineRule="auto"/>
        <w:jc w:val="center"/>
        <w:rPr>
          <w:szCs w:val="24"/>
        </w:rPr>
      </w:pPr>
      <w:r>
        <w:rPr>
          <w:szCs w:val="24"/>
        </w:rPr>
        <w:t>RESULTADO FINAL</w:t>
      </w:r>
    </w:p>
    <w:tbl>
      <w:tblPr>
        <w:tblW w:w="102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425"/>
        <w:gridCol w:w="2685"/>
        <w:gridCol w:w="1875"/>
        <w:gridCol w:w="660"/>
        <w:gridCol w:w="1575"/>
      </w:tblGrid>
      <w:tr w:rsidR="005C4EB5" w14:paraId="517FD3A0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83EF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firstLine="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Categoria: 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28A3" w14:textId="77777777" w:rsidR="005C4EB5" w:rsidRDefault="005C4EB5" w:rsidP="00563124">
            <w:pPr>
              <w:widowControl w:val="0"/>
              <w:spacing w:line="240" w:lineRule="auto"/>
              <w:ind w:left="125" w:firstLine="16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 xml:space="preserve">CATEGORIA II - </w:t>
            </w:r>
            <w:r>
              <w:rPr>
                <w:sz w:val="20"/>
                <w:szCs w:val="20"/>
              </w:rPr>
              <w:t>APOIO À MEMÓRIA, PRESERVAÇÃO E DIGITALIZAÇÃO DE OBRAS OU ACERVOS AUDIOVISUAIS</w:t>
            </w:r>
          </w:p>
        </w:tc>
      </w:tr>
      <w:tr w:rsidR="005C4EB5" w14:paraId="6128533E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75DF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firstLine="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Vaga/Valor: 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B033" w14:textId="77777777" w:rsidR="005C4EB5" w:rsidRDefault="005C4EB5" w:rsidP="00563124">
            <w:pPr>
              <w:widowControl w:val="0"/>
              <w:spacing w:line="240" w:lineRule="auto"/>
              <w:ind w:left="118" w:firstLine="16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Uma vaga</w:t>
            </w:r>
            <w:r>
              <w:rPr>
                <w:color w:val="202124"/>
                <w:sz w:val="20"/>
                <w:szCs w:val="20"/>
                <w:highlight w:val="white"/>
              </w:rPr>
              <w:t xml:space="preserve"> de até R$ 22.940,00</w:t>
            </w:r>
          </w:p>
        </w:tc>
      </w:tr>
      <w:tr w:rsidR="005C4EB5" w14:paraId="6525B6F4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4CA2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3" w:right="195"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Razão Social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DE42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CNPJ 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6A0A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do Projeto 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AFDE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Valor do Projeto 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8DE7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NF 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7783" w14:textId="77777777" w:rsidR="005C4EB5" w:rsidRDefault="005C4EB5" w:rsidP="00563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</w:tc>
      </w:tr>
      <w:tr w:rsidR="005C4EB5" w14:paraId="4A92A3CD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A1BA" w14:textId="77777777" w:rsidR="005C4EB5" w:rsidRDefault="005C4EB5" w:rsidP="00563124">
            <w:pPr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Elisandro Vitor</w:t>
            </w:r>
          </w:p>
          <w:p w14:paraId="61915CC5" w14:textId="77777777" w:rsidR="005C4EB5" w:rsidRDefault="005C4EB5" w:rsidP="00563124">
            <w:pPr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Leão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E9AE" w14:textId="77777777" w:rsidR="005C4EB5" w:rsidRDefault="005C4EB5" w:rsidP="00563124">
            <w:pPr>
              <w:spacing w:line="240" w:lineRule="auto"/>
              <w:ind w:left="121" w:right="103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54.951.121/0001-48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7234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Preservando o passado! Memória, preservação e digitalização de obras</w:t>
            </w:r>
          </w:p>
          <w:p w14:paraId="7BF7255B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audiovisuais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068C" w14:textId="77777777" w:rsidR="005C4EB5" w:rsidRDefault="005C4EB5" w:rsidP="00563124">
            <w:pPr>
              <w:widowControl w:val="0"/>
              <w:spacing w:line="240" w:lineRule="auto"/>
              <w:ind w:left="118" w:firstLine="1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R$ 22.940,00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17AE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3A7E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Classificado em 1º lugar</w:t>
            </w:r>
          </w:p>
        </w:tc>
      </w:tr>
      <w:tr w:rsidR="005C4EB5" w14:paraId="23646A90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D9DE" w14:textId="77777777" w:rsidR="005C4EB5" w:rsidRDefault="005C4EB5" w:rsidP="00563124">
            <w:pPr>
              <w:spacing w:line="240" w:lineRule="auto"/>
              <w:ind w:right="120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Gabriel Eric Monteiro Elvas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1727" w14:textId="77777777" w:rsidR="005C4EB5" w:rsidRDefault="005C4EB5" w:rsidP="00563124">
            <w:pPr>
              <w:spacing w:line="240" w:lineRule="auto"/>
              <w:ind w:left="141" w:right="120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28.501.664/0001-53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169A" w14:textId="77777777" w:rsidR="005C4EB5" w:rsidRDefault="005C4EB5" w:rsidP="00563124">
            <w:pPr>
              <w:spacing w:line="240" w:lineRule="auto"/>
              <w:ind w:right="120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Apoio à Memória e Digitalização Audiovisual de Capanema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C6D8" w14:textId="77777777" w:rsidR="005C4EB5" w:rsidRDefault="005C4EB5" w:rsidP="00563124">
            <w:pPr>
              <w:widowControl w:val="0"/>
              <w:spacing w:line="240" w:lineRule="auto"/>
              <w:ind w:left="118" w:firstLine="16"/>
              <w:jc w:val="center"/>
              <w:rPr>
                <w:b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R$ 22.940,00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2F72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2697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Classificado em 2º lugar</w:t>
            </w:r>
          </w:p>
        </w:tc>
      </w:tr>
    </w:tbl>
    <w:p w14:paraId="5E58EBE1" w14:textId="77777777" w:rsidR="005C4EB5" w:rsidRDefault="005C4EB5" w:rsidP="005C4EB5">
      <w:pPr>
        <w:widowControl w:val="0"/>
        <w:ind w:firstLine="16"/>
        <w:rPr>
          <w:szCs w:val="24"/>
        </w:rPr>
      </w:pPr>
    </w:p>
    <w:tbl>
      <w:tblPr>
        <w:tblW w:w="1020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425"/>
        <w:gridCol w:w="2715"/>
        <w:gridCol w:w="1845"/>
        <w:gridCol w:w="705"/>
        <w:gridCol w:w="1530"/>
      </w:tblGrid>
      <w:tr w:rsidR="005C4EB5" w14:paraId="31AF88CE" w14:textId="77777777" w:rsidTr="00563124">
        <w:trPr>
          <w:trHeight w:val="139"/>
        </w:trPr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0137" w14:textId="77777777" w:rsidR="005C4EB5" w:rsidRDefault="005C4EB5" w:rsidP="00563124">
            <w:pPr>
              <w:widowControl w:val="0"/>
              <w:spacing w:line="240" w:lineRule="auto"/>
              <w:ind w:left="126" w:firstLine="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Categoria: 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52B9" w14:textId="77777777" w:rsidR="005C4EB5" w:rsidRDefault="005C4EB5" w:rsidP="00563124">
            <w:pPr>
              <w:widowControl w:val="0"/>
              <w:spacing w:line="240" w:lineRule="auto"/>
              <w:ind w:left="125" w:firstLin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III - APOIO À CAPACITAÇÃO EM AUDIOVISUAL</w:t>
            </w:r>
          </w:p>
        </w:tc>
      </w:tr>
      <w:tr w:rsidR="005C4EB5" w14:paraId="048CCD25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1B95" w14:textId="77777777" w:rsidR="005C4EB5" w:rsidRDefault="005C4EB5" w:rsidP="00563124">
            <w:pPr>
              <w:widowControl w:val="0"/>
              <w:spacing w:line="240" w:lineRule="auto"/>
              <w:ind w:left="120" w:firstLine="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Vaga/Valor: 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E751" w14:textId="77777777" w:rsidR="005C4EB5" w:rsidRDefault="005C4EB5" w:rsidP="00563124">
            <w:pPr>
              <w:widowControl w:val="0"/>
              <w:spacing w:line="240" w:lineRule="auto"/>
              <w:ind w:left="118" w:firstLine="16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Duas vagas de até R$ 3.840,00</w:t>
            </w:r>
            <w:r>
              <w:rPr>
                <w:b/>
                <w:color w:val="202124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202124"/>
                <w:sz w:val="20"/>
                <w:szCs w:val="20"/>
                <w:highlight w:val="white"/>
              </w:rPr>
              <w:t>cada.</w:t>
            </w:r>
          </w:p>
        </w:tc>
      </w:tr>
      <w:tr w:rsidR="005C4EB5" w14:paraId="05481AB7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B931" w14:textId="77777777" w:rsidR="005C4EB5" w:rsidRDefault="005C4EB5" w:rsidP="00563124">
            <w:pPr>
              <w:widowControl w:val="0"/>
              <w:spacing w:line="263" w:lineRule="auto"/>
              <w:ind w:left="293" w:right="195"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Razão Social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61D9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 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7B86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Projeto 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BEA3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do Projeto 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4FE7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NF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1ED7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</w:t>
            </w:r>
          </w:p>
        </w:tc>
      </w:tr>
      <w:tr w:rsidR="005C4EB5" w14:paraId="45C49E94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9494" w14:textId="77777777" w:rsidR="005C4EB5" w:rsidRDefault="005C4EB5" w:rsidP="00563124">
            <w:pPr>
              <w:spacing w:line="240" w:lineRule="auto"/>
              <w:ind w:left="120" w:right="120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Isadora Schemmer Tormes da Rosa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D126" w14:textId="77777777" w:rsidR="005C4EB5" w:rsidRDefault="005C4EB5" w:rsidP="00563124">
            <w:pPr>
              <w:widowControl w:val="0"/>
              <w:spacing w:line="240" w:lineRule="auto"/>
              <w:ind w:left="121" w:right="103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27.475.438/0001-82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8169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Luz, câmera e interpretação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747C" w14:textId="77777777" w:rsidR="005C4EB5" w:rsidRDefault="005C4EB5" w:rsidP="00563124">
            <w:pPr>
              <w:widowControl w:val="0"/>
              <w:spacing w:line="240" w:lineRule="auto"/>
              <w:ind w:left="118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R$ 3.840,00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7CA2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268B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Classificado em 1º lugar</w:t>
            </w:r>
          </w:p>
        </w:tc>
      </w:tr>
      <w:tr w:rsidR="005C4EB5" w14:paraId="28B4EC86" w14:textId="77777777" w:rsidTr="00563124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65D0" w14:textId="77777777" w:rsidR="005C4EB5" w:rsidRDefault="005C4EB5" w:rsidP="00563124">
            <w:pPr>
              <w:spacing w:line="240" w:lineRule="auto"/>
              <w:ind w:left="120" w:right="120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Isadora Schemmer Tormes da Rosa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B26D" w14:textId="77777777" w:rsidR="005C4EB5" w:rsidRDefault="005C4EB5" w:rsidP="00563124">
            <w:pPr>
              <w:widowControl w:val="0"/>
              <w:spacing w:line="240" w:lineRule="auto"/>
              <w:ind w:left="121" w:right="103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27.475.438/0001-82</w:t>
            </w:r>
          </w:p>
        </w:tc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05F2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e Produção de Obras Audiovisuais para a Educação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E29D" w14:textId="77777777" w:rsidR="005C4EB5" w:rsidRDefault="005C4EB5" w:rsidP="00563124">
            <w:pPr>
              <w:widowControl w:val="0"/>
              <w:spacing w:line="240" w:lineRule="auto"/>
              <w:ind w:left="118" w:firstLine="16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R$ 3.840,00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88BC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7D1F" w14:textId="77777777" w:rsidR="005C4EB5" w:rsidRDefault="005C4EB5" w:rsidP="00563124">
            <w:pPr>
              <w:widowControl w:val="0"/>
              <w:spacing w:line="240" w:lineRule="auto"/>
              <w:ind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Classificado em 2º lugar</w:t>
            </w:r>
          </w:p>
        </w:tc>
      </w:tr>
    </w:tbl>
    <w:p w14:paraId="40E5B06B" w14:textId="77777777" w:rsidR="005C4EB5" w:rsidRPr="006E473A" w:rsidRDefault="005C4EB5" w:rsidP="00346E3F">
      <w:pPr>
        <w:spacing w:line="276" w:lineRule="auto"/>
        <w:ind w:firstLine="0"/>
        <w:rPr>
          <w:rFonts w:cs="Times New Roman"/>
          <w:szCs w:val="24"/>
        </w:rPr>
      </w:pPr>
    </w:p>
    <w:p w14:paraId="6E7D9D30" w14:textId="77777777" w:rsidR="00346E3F" w:rsidRPr="00774AEE" w:rsidRDefault="00346E3F" w:rsidP="00346E3F">
      <w:pPr>
        <w:pStyle w:val="ParagraphStyle"/>
        <w:spacing w:line="276" w:lineRule="auto"/>
        <w:ind w:right="427"/>
        <w:jc w:val="both"/>
        <w:rPr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  <w:lang w:val="x-none"/>
        </w:rPr>
        <w:t>Valor total da Contratação: R$ 30.620,00 (Trinta mil, seiscentos e vinte reais)</w:t>
      </w:r>
    </w:p>
    <w:p w14:paraId="640435C5" w14:textId="77777777" w:rsidR="00346E3F" w:rsidRPr="00774AEE" w:rsidRDefault="00346E3F" w:rsidP="00346E3F">
      <w:pPr>
        <w:pStyle w:val="ParagraphStyle"/>
        <w:spacing w:line="276" w:lineRule="auto"/>
        <w:ind w:right="427"/>
        <w:jc w:val="both"/>
        <w:rPr>
          <w:rFonts w:ascii="Times New Roman" w:hAnsi="Times New Roman" w:cs="Times New Roman"/>
          <w:lang w:val="x-none"/>
        </w:rPr>
      </w:pPr>
    </w:p>
    <w:p w14:paraId="108F9FCF" w14:textId="77777777" w:rsidR="00346E3F" w:rsidRPr="006E473A" w:rsidRDefault="00346E3F" w:rsidP="00346E3F">
      <w:pPr>
        <w:pStyle w:val="Corpodetexto1"/>
        <w:spacing w:before="8" w:after="140" w:line="276" w:lineRule="auto"/>
        <w:jc w:val="left"/>
        <w:rPr>
          <w:b/>
          <w:bCs/>
        </w:rPr>
      </w:pPr>
      <w:r w:rsidRPr="006E473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94AC7CC" wp14:editId="74DFDE49">
                <wp:simplePos x="0" y="0"/>
                <wp:positionH relativeFrom="page">
                  <wp:posOffset>7113270</wp:posOffset>
                </wp:positionH>
                <wp:positionV relativeFrom="page">
                  <wp:posOffset>9276080</wp:posOffset>
                </wp:positionV>
                <wp:extent cx="174625" cy="835660"/>
                <wp:effectExtent l="0" t="0" r="0" b="0"/>
                <wp:wrapNone/>
                <wp:docPr id="9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83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65B96" w14:textId="77777777" w:rsidR="00346E3F" w:rsidRDefault="00346E3F" w:rsidP="00346E3F">
                            <w:pPr>
                              <w:pStyle w:val="Contedodoquadro"/>
                              <w:spacing w:before="20"/>
                              <w:ind w:left="20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Página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64/149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AC7CC" id="Quadro2" o:spid="_x0000_s1026" style="position:absolute;margin-left:560.1pt;margin-top:730.4pt;width:13.75pt;height:65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" o:allowincell="f" filled="f" stroked="f" strokeweight="0">
                <v:textbox style="layout-flow:vertical;mso-layout-flow-alt:bottom-to-top" inset="0,0,0,0">
                  <w:txbxContent>
                    <w:p w14:paraId="42965B96" w14:textId="77777777" w:rsidR="00346E3F" w:rsidRDefault="00346E3F" w:rsidP="00346E3F">
                      <w:pPr>
                        <w:pStyle w:val="Contedodoquadro"/>
                        <w:spacing w:before="20"/>
                        <w:ind w:left="20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Página</w:t>
                      </w:r>
                      <w:r>
                        <w:rPr>
                          <w:rFonts w:ascii="Cambria" w:hAnsi="Cambr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64/149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E473A">
        <w:rPr>
          <w:b/>
          <w:bCs/>
        </w:rPr>
        <w:t>INEXIGIBILIDADE</w:t>
      </w:r>
    </w:p>
    <w:p w14:paraId="70F2887C" w14:textId="77777777" w:rsidR="00346E3F" w:rsidRPr="006E473A" w:rsidRDefault="00346E3F" w:rsidP="00346E3F">
      <w:pPr>
        <w:spacing w:line="276" w:lineRule="auto"/>
        <w:ind w:firstLine="0"/>
        <w:jc w:val="left"/>
        <w:rPr>
          <w:rFonts w:eastAsia="Times New Roman" w:cs="Times New Roman"/>
          <w:color w:val="000000"/>
          <w:szCs w:val="24"/>
          <w:lang w:eastAsia="pt-BR"/>
          <w14:ligatures w14:val="none"/>
        </w:rPr>
      </w:pPr>
      <w:bookmarkStart w:id="0" w:name="_Hlk161302437"/>
      <w:r w:rsidRPr="006E473A">
        <w:rPr>
          <w:rFonts w:eastAsia="Times New Roman" w:cs="Times New Roman"/>
          <w:b/>
          <w:bCs/>
          <w:color w:val="000000"/>
          <w:szCs w:val="24"/>
          <w:lang w:eastAsia="pt-BR"/>
          <w14:ligatures w14:val="none"/>
        </w:rPr>
        <w:t xml:space="preserve">Art. 98. </w:t>
      </w:r>
      <w:r w:rsidRPr="006E473A">
        <w:rPr>
          <w:rFonts w:eastAsia="Times New Roman" w:cs="Times New Roman"/>
          <w:color w:val="000000"/>
          <w:szCs w:val="24"/>
          <w:lang w:eastAsia="pt-BR"/>
          <w14:ligatures w14:val="none"/>
        </w:rPr>
        <w:t>É inexigível a licitação quando inviável a competição, em especial nos casos de:</w:t>
      </w:r>
    </w:p>
    <w:p w14:paraId="236AF768" w14:textId="77777777" w:rsidR="00346E3F" w:rsidRPr="006E473A" w:rsidRDefault="00346E3F" w:rsidP="00346E3F">
      <w:pPr>
        <w:spacing w:line="276" w:lineRule="auto"/>
        <w:ind w:firstLine="0"/>
        <w:jc w:val="left"/>
        <w:rPr>
          <w:rFonts w:eastAsia="Times New Roman" w:cs="Times New Roman"/>
          <w:color w:val="000000"/>
          <w:szCs w:val="24"/>
          <w:lang w:eastAsia="pt-BR"/>
          <w14:ligatures w14:val="none"/>
        </w:rPr>
      </w:pPr>
      <w:r w:rsidRPr="006E473A">
        <w:rPr>
          <w:rFonts w:eastAsia="Times New Roman" w:cs="Times New Roman"/>
          <w:color w:val="000000"/>
          <w:szCs w:val="24"/>
          <w:lang w:eastAsia="pt-BR"/>
          <w14:ligatures w14:val="none"/>
        </w:rPr>
        <w:t>IV - objetos que devam ou possam ser contratados por meio de credenciamento;</w:t>
      </w:r>
    </w:p>
    <w:bookmarkEnd w:id="0"/>
    <w:p w14:paraId="59A21C15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</w:rPr>
      </w:pPr>
    </w:p>
    <w:p w14:paraId="3B1C4086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</w:rPr>
      </w:pPr>
    </w:p>
    <w:p w14:paraId="45E427ED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b/>
          <w:bCs/>
        </w:rPr>
        <w:t>Contratante</w:t>
      </w:r>
      <w:r w:rsidRPr="006E473A">
        <w:rPr>
          <w:rFonts w:ascii="Times New Roman" w:hAnsi="Times New Roman" w:cs="Times New Roman"/>
        </w:rPr>
        <w:t>:</w:t>
      </w:r>
      <w:r w:rsidRPr="006E473A">
        <w:rPr>
          <w:rFonts w:ascii="Times New Roman" w:hAnsi="Times New Roman" w:cs="Times New Roman"/>
        </w:rPr>
        <w:tab/>
      </w:r>
    </w:p>
    <w:p w14:paraId="5CDC815E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</w:p>
    <w:p w14:paraId="125BDDED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b/>
          <w:bCs/>
        </w:rPr>
        <w:t>MUNICÍPIO DE CAPANEMA/PR.</w:t>
      </w:r>
    </w:p>
    <w:p w14:paraId="695D7A5A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b/>
          <w:bCs/>
        </w:rPr>
        <w:t xml:space="preserve">CNPJ: </w:t>
      </w:r>
      <w:r w:rsidRPr="006E473A">
        <w:rPr>
          <w:rFonts w:ascii="Times New Roman" w:hAnsi="Times New Roman" w:cs="Times New Roman"/>
        </w:rPr>
        <w:t>75.972.760/0001-60.</w:t>
      </w:r>
    </w:p>
    <w:p w14:paraId="422BC3CF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</w:p>
    <w:p w14:paraId="2403B25E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b/>
          <w:bCs/>
        </w:rPr>
        <w:t>Contratado</w:t>
      </w:r>
      <w:r>
        <w:rPr>
          <w:rFonts w:ascii="Times New Roman" w:hAnsi="Times New Roman" w:cs="Times New Roman"/>
          <w:b/>
          <w:bCs/>
        </w:rPr>
        <w:t>s</w:t>
      </w:r>
      <w:r w:rsidRPr="006E473A">
        <w:rPr>
          <w:rFonts w:ascii="Times New Roman" w:hAnsi="Times New Roman" w:cs="Times New Roman"/>
          <w:b/>
          <w:bCs/>
        </w:rPr>
        <w:t>:</w:t>
      </w:r>
      <w:r w:rsidRPr="006E473A">
        <w:rPr>
          <w:rFonts w:ascii="Times New Roman" w:hAnsi="Times New Roman" w:cs="Times New Roman"/>
          <w:b/>
          <w:bCs/>
        </w:rPr>
        <w:tab/>
      </w:r>
    </w:p>
    <w:p w14:paraId="3CDE95A4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</w:p>
    <w:p w14:paraId="421F9815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b/>
          <w:bCs/>
        </w:rPr>
        <w:t xml:space="preserve">NOME DO CREDOR: </w:t>
      </w:r>
      <w:r w:rsidRPr="006E473A">
        <w:rPr>
          <w:rFonts w:ascii="Times New Roman" w:hAnsi="Times New Roman" w:cs="Times New Roman"/>
          <w:b/>
          <w:bCs/>
          <w:lang w:val="x-none"/>
        </w:rPr>
        <w:t>27.475.438 ISADORA SCHEMMER TORMES DA ROSA</w:t>
      </w:r>
      <w:r w:rsidRPr="006E473A">
        <w:rPr>
          <w:rFonts w:ascii="Times New Roman" w:hAnsi="Times New Roman" w:cs="Times New Roman"/>
          <w:lang w:val="x-none"/>
        </w:rPr>
        <w:t xml:space="preserve">, INSCRITO </w:t>
      </w:r>
      <w:r w:rsidRPr="006E473A">
        <w:rPr>
          <w:rFonts w:ascii="Times New Roman" w:hAnsi="Times New Roman" w:cs="Times New Roman"/>
          <w:b/>
          <w:bCs/>
          <w:lang w:val="x-none"/>
        </w:rPr>
        <w:t>CNPJ Nº 27.475.438/0001-82</w:t>
      </w:r>
    </w:p>
    <w:p w14:paraId="511A3FDC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</w:rPr>
        <w:t xml:space="preserve">ENDEREÇO: 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RUA GUAIRACAS, Nº 282, CENTRO, </w:t>
      </w:r>
    </w:p>
    <w:p w14:paraId="7710B9C7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</w:rPr>
      </w:pPr>
      <w:r w:rsidRPr="006E473A">
        <w:rPr>
          <w:rFonts w:ascii="Times New Roman" w:hAnsi="Times New Roman" w:cs="Times New Roman"/>
          <w:b/>
          <w:bCs/>
        </w:rPr>
        <w:lastRenderedPageBreak/>
        <w:t xml:space="preserve">CIDADE: </w:t>
      </w:r>
      <w:r w:rsidRPr="006E473A">
        <w:rPr>
          <w:rFonts w:ascii="Times New Roman" w:hAnsi="Times New Roman" w:cs="Times New Roman"/>
          <w:b/>
          <w:bCs/>
          <w:lang w:val="x-none"/>
        </w:rPr>
        <w:t>CAPANEMA, PARANÁ, CEP 85.760-000</w:t>
      </w:r>
    </w:p>
    <w:p w14:paraId="57B405D9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</w:rPr>
        <w:t xml:space="preserve">TELEFONE: </w:t>
      </w:r>
      <w:r w:rsidRPr="006E473A">
        <w:rPr>
          <w:rFonts w:ascii="Times New Roman" w:hAnsi="Times New Roman" w:cs="Times New Roman"/>
          <w:lang w:val="x-none"/>
        </w:rPr>
        <w:t>(46) 98405-7416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 </w:t>
      </w:r>
    </w:p>
    <w:p w14:paraId="305127BB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Style w:val="Hyperlink"/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  <w:lang w:val="x-none"/>
        </w:rPr>
        <w:t>E</w:t>
      </w:r>
      <w:r w:rsidRPr="006E473A">
        <w:rPr>
          <w:rFonts w:ascii="Times New Roman" w:hAnsi="Times New Roman" w:cs="Times New Roman"/>
          <w:lang w:val="x-none"/>
        </w:rPr>
        <w:t>NDEREÇO ELETRÔNICO: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 </w:t>
      </w:r>
      <w:hyperlink r:id="rId7" w:history="1">
        <w:r w:rsidRPr="006E473A">
          <w:rPr>
            <w:rStyle w:val="Hyperlink"/>
            <w:rFonts w:ascii="Times New Roman" w:hAnsi="Times New Roman" w:cs="Times New Roman"/>
            <w:b/>
            <w:bCs/>
            <w:lang w:val="x-none"/>
          </w:rPr>
          <w:t>ISA_DAROSA@HOTMAIL.COM</w:t>
        </w:r>
      </w:hyperlink>
    </w:p>
    <w:p w14:paraId="346DF8DE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Style w:val="Hyperlink"/>
          <w:rFonts w:ascii="Times New Roman" w:hAnsi="Times New Roman" w:cs="Times New Roman"/>
          <w:b/>
          <w:bCs/>
          <w:lang w:val="x-none"/>
        </w:rPr>
      </w:pPr>
    </w:p>
    <w:p w14:paraId="79F11E82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lang w:val="x-none"/>
        </w:rPr>
      </w:pPr>
      <w:r w:rsidRPr="006E473A">
        <w:rPr>
          <w:rFonts w:ascii="Times New Roman" w:hAnsi="Times New Roman" w:cs="Times New Roman"/>
          <w:b/>
          <w:bCs/>
        </w:rPr>
        <w:t xml:space="preserve">NOME DO CREDOR: </w:t>
      </w:r>
      <w:r w:rsidRPr="006E473A">
        <w:rPr>
          <w:rFonts w:ascii="Times New Roman" w:hAnsi="Times New Roman" w:cs="Times New Roman"/>
          <w:lang w:val="x-none"/>
        </w:rPr>
        <w:t>CULTURAL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 54.951.121</w:t>
      </w:r>
      <w:r w:rsidRPr="006E473A">
        <w:rPr>
          <w:rFonts w:ascii="Times New Roman" w:hAnsi="Times New Roman" w:cs="Times New Roman"/>
          <w:lang w:val="x-none"/>
        </w:rPr>
        <w:t xml:space="preserve"> </w:t>
      </w:r>
      <w:r w:rsidRPr="006E473A">
        <w:rPr>
          <w:rFonts w:ascii="Times New Roman" w:hAnsi="Times New Roman" w:cs="Times New Roman"/>
          <w:b/>
          <w:bCs/>
          <w:lang w:val="x-none"/>
        </w:rPr>
        <w:t>ELISANDRO VITOR LEÃO</w:t>
      </w:r>
      <w:r w:rsidRPr="006E473A">
        <w:rPr>
          <w:rFonts w:ascii="Times New Roman" w:hAnsi="Times New Roman" w:cs="Times New Roman"/>
          <w:lang w:val="x-none"/>
        </w:rPr>
        <w:t xml:space="preserve"> </w:t>
      </w:r>
    </w:p>
    <w:p w14:paraId="322C5478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  <w:r w:rsidRPr="006E473A">
        <w:rPr>
          <w:rFonts w:ascii="Times New Roman" w:hAnsi="Times New Roman" w:cs="Times New Roman"/>
          <w:lang w:val="x-none"/>
        </w:rPr>
        <w:t xml:space="preserve"> </w:t>
      </w:r>
      <w:r w:rsidRPr="006E473A">
        <w:rPr>
          <w:rFonts w:ascii="Times New Roman" w:hAnsi="Times New Roman" w:cs="Times New Roman"/>
          <w:b/>
          <w:bCs/>
          <w:lang w:val="x-none"/>
        </w:rPr>
        <w:t>CNPJ Nº 54.951.121/0001-48</w:t>
      </w:r>
    </w:p>
    <w:p w14:paraId="69B14127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</w:rPr>
        <w:t xml:space="preserve">ENDEREÇO: </w:t>
      </w:r>
      <w:r w:rsidRPr="006E473A">
        <w:rPr>
          <w:rFonts w:ascii="Times New Roman" w:hAnsi="Times New Roman" w:cs="Times New Roman"/>
          <w:b/>
          <w:bCs/>
          <w:lang w:val="x-none"/>
        </w:rPr>
        <w:t>R SANTA MARIA, 148 , BAIRRO RONDINHA</w:t>
      </w:r>
    </w:p>
    <w:p w14:paraId="501D72E6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</w:rPr>
      </w:pPr>
      <w:r w:rsidRPr="006E473A">
        <w:rPr>
          <w:rFonts w:ascii="Times New Roman" w:hAnsi="Times New Roman" w:cs="Times New Roman"/>
          <w:b/>
          <w:bCs/>
          <w:lang w:val="x-none"/>
        </w:rPr>
        <w:t xml:space="preserve">CIDADE: AMPERE PR- CEP: 85640000 </w:t>
      </w:r>
    </w:p>
    <w:p w14:paraId="14CDB374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</w:rPr>
        <w:t xml:space="preserve">TELEFONE: </w:t>
      </w:r>
      <w:r w:rsidRPr="006E473A">
        <w:rPr>
          <w:rFonts w:ascii="Times New Roman" w:hAnsi="Times New Roman" w:cs="Times New Roman"/>
          <w:lang w:val="x-none"/>
        </w:rPr>
        <w:t>46-999806726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  </w:t>
      </w:r>
    </w:p>
    <w:p w14:paraId="326A3113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Style w:val="Hyperlink"/>
          <w:rFonts w:ascii="Times New Roman" w:hAnsi="Times New Roman" w:cs="Times New Roman"/>
          <w:b/>
          <w:bCs/>
          <w:lang w:val="x-none"/>
        </w:rPr>
      </w:pPr>
      <w:r w:rsidRPr="006E473A">
        <w:rPr>
          <w:rFonts w:ascii="Times New Roman" w:hAnsi="Times New Roman" w:cs="Times New Roman"/>
          <w:b/>
          <w:bCs/>
          <w:lang w:val="x-none"/>
        </w:rPr>
        <w:t>E</w:t>
      </w:r>
      <w:r w:rsidRPr="006E473A">
        <w:rPr>
          <w:rFonts w:ascii="Times New Roman" w:hAnsi="Times New Roman" w:cs="Times New Roman"/>
          <w:lang w:val="x-none"/>
        </w:rPr>
        <w:t>NDEREÇO ELETRÔNICO:</w:t>
      </w:r>
      <w:r w:rsidRPr="006E473A">
        <w:rPr>
          <w:rFonts w:ascii="Times New Roman" w:hAnsi="Times New Roman" w:cs="Times New Roman"/>
          <w:b/>
          <w:bCs/>
          <w:lang w:val="x-none"/>
        </w:rPr>
        <w:t xml:space="preserve"> </w:t>
      </w:r>
      <w:r w:rsidRPr="006E473A">
        <w:rPr>
          <w:rFonts w:ascii="Times New Roman" w:hAnsi="Times New Roman" w:cs="Times New Roman"/>
          <w:b/>
          <w:bCs/>
          <w:u w:val="single"/>
          <w:lang w:val="x-none"/>
        </w:rPr>
        <w:t>elivitor1980@gmail.com</w:t>
      </w:r>
    </w:p>
    <w:p w14:paraId="2EE967C4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Style w:val="Hyperlink"/>
          <w:rFonts w:ascii="Times New Roman" w:hAnsi="Times New Roman" w:cs="Times New Roman"/>
          <w:b/>
          <w:bCs/>
          <w:lang w:val="x-none"/>
        </w:rPr>
      </w:pPr>
    </w:p>
    <w:p w14:paraId="4B3E9714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  <w:b/>
          <w:bCs/>
        </w:rPr>
      </w:pPr>
    </w:p>
    <w:p w14:paraId="3B36C20B" w14:textId="77777777" w:rsidR="00346E3F" w:rsidRPr="006E473A" w:rsidRDefault="00346E3F" w:rsidP="00346E3F">
      <w:pPr>
        <w:pStyle w:val="ParagraphStyle"/>
        <w:spacing w:line="276" w:lineRule="auto"/>
        <w:ind w:right="427"/>
        <w:rPr>
          <w:rFonts w:ascii="Times New Roman" w:hAnsi="Times New Roman" w:cs="Times New Roman"/>
        </w:rPr>
      </w:pPr>
    </w:p>
    <w:p w14:paraId="3EBEE96D" w14:textId="77777777" w:rsidR="00346E3F" w:rsidRPr="009E0BBB" w:rsidRDefault="00346E3F" w:rsidP="00346E3F">
      <w:pPr>
        <w:spacing w:after="160" w:line="259" w:lineRule="auto"/>
        <w:jc w:val="center"/>
        <w:rPr>
          <w:b/>
          <w:color w:val="000000"/>
          <w:szCs w:val="24"/>
        </w:rPr>
      </w:pPr>
      <w:r w:rsidRPr="009E0BBB">
        <w:rPr>
          <w:b/>
          <w:color w:val="000000"/>
          <w:szCs w:val="24"/>
        </w:rPr>
        <w:t>EXTRATO DE TERMO DE EXECUÇÃO CULTURAL</w:t>
      </w:r>
    </w:p>
    <w:p w14:paraId="3D0DD4BD" w14:textId="0245B00A" w:rsidR="00346E3F" w:rsidRPr="009E0BBB" w:rsidRDefault="00346E3F" w:rsidP="00346E3F">
      <w:pPr>
        <w:spacing w:after="160" w:line="259" w:lineRule="auto"/>
        <w:rPr>
          <w:color w:val="000000"/>
          <w:szCs w:val="24"/>
        </w:rPr>
      </w:pPr>
      <w:r w:rsidRPr="009E0BBB">
        <w:rPr>
          <w:b/>
          <w:color w:val="000000"/>
          <w:szCs w:val="24"/>
        </w:rPr>
        <w:t>Nº PROCESSO ADMINISTRATIVO:</w:t>
      </w:r>
      <w:r w:rsidRPr="009E0BBB">
        <w:rPr>
          <w:color w:val="000000"/>
          <w:szCs w:val="24"/>
        </w:rPr>
        <w:t xml:space="preserve"> 292/2024. </w:t>
      </w:r>
      <w:r w:rsidRPr="009E0BBB">
        <w:rPr>
          <w:b/>
          <w:color w:val="000000"/>
          <w:szCs w:val="24"/>
        </w:rPr>
        <w:t>EDITAL DE CHAMAMENTO PÚBLICO:</w:t>
      </w:r>
      <w:r w:rsidRPr="009E0BBB">
        <w:rPr>
          <w:color w:val="000000"/>
          <w:szCs w:val="24"/>
        </w:rPr>
        <w:t xml:space="preserve"> Nº 04/2024. </w:t>
      </w:r>
      <w:r w:rsidRPr="009E0BBB">
        <w:rPr>
          <w:b/>
          <w:color w:val="000000"/>
          <w:szCs w:val="24"/>
        </w:rPr>
        <w:t>CONCEDENTE:</w:t>
      </w:r>
      <w:r w:rsidRPr="009E0BBB">
        <w:rPr>
          <w:color w:val="000000"/>
          <w:szCs w:val="24"/>
        </w:rPr>
        <w:t xml:space="preserve"> Município de Capanema. </w:t>
      </w:r>
      <w:r w:rsidRPr="009E0BBB">
        <w:rPr>
          <w:b/>
          <w:color w:val="000000"/>
          <w:szCs w:val="24"/>
        </w:rPr>
        <w:t xml:space="preserve">PROPONENTE: </w:t>
      </w:r>
      <w:r w:rsidRPr="009E0BBB">
        <w:rPr>
          <w:color w:val="000000"/>
          <w:szCs w:val="24"/>
        </w:rPr>
        <w:t xml:space="preserve">ELISANDRO VITOR LEÃO. </w:t>
      </w:r>
      <w:r w:rsidRPr="009E0BBB">
        <w:rPr>
          <w:b/>
          <w:color w:val="000000"/>
          <w:szCs w:val="24"/>
        </w:rPr>
        <w:t>OBJETO:</w:t>
      </w:r>
      <w:r w:rsidRPr="009E0BBB">
        <w:rPr>
          <w:color w:val="000000"/>
          <w:szCs w:val="24"/>
        </w:rPr>
        <w:t xml:space="preserve"> Preservando o passado! Memória, preservação e digitalização de obras audiovisuais (CATEGORIA II - APOIO À MEMÓRIA, PRESERVAÇÃO E DIGITALIZAÇÃO DE OBRAS OU ACERVOS AUDIOVISUAIS), a ser realizado nas condições constantes no Plano de Trabalho, anexo ao Termo de Execução Cultural. </w:t>
      </w:r>
      <w:r w:rsidRPr="009E0BBB">
        <w:rPr>
          <w:b/>
          <w:color w:val="000000"/>
          <w:szCs w:val="24"/>
        </w:rPr>
        <w:t>FUNDAMENTO LEGAL:</w:t>
      </w:r>
      <w:r w:rsidRPr="009E0BBB">
        <w:rPr>
          <w:color w:val="000000"/>
          <w:szCs w:val="24"/>
        </w:rPr>
        <w:t xml:space="preserve"> Lei nº 195/2022 e decretos regulamentadores. </w:t>
      </w:r>
      <w:r w:rsidRPr="009E0BBB">
        <w:rPr>
          <w:b/>
          <w:color w:val="000000"/>
          <w:szCs w:val="24"/>
        </w:rPr>
        <w:t>VIGÊNCIA:</w:t>
      </w:r>
      <w:r w:rsidRPr="009E0BBB">
        <w:rPr>
          <w:color w:val="000000"/>
          <w:szCs w:val="24"/>
        </w:rPr>
        <w:t xml:space="preserve"> até 20 de dezembro de 2024. </w:t>
      </w:r>
      <w:r w:rsidRPr="009E0BBB">
        <w:rPr>
          <w:b/>
          <w:color w:val="000000"/>
          <w:szCs w:val="24"/>
        </w:rPr>
        <w:t>VALOR TOTAL:</w:t>
      </w:r>
      <w:r w:rsidRPr="009E0BBB">
        <w:rPr>
          <w:color w:val="000000"/>
          <w:szCs w:val="24"/>
        </w:rPr>
        <w:t xml:space="preserve"> R$22.940,00. </w:t>
      </w:r>
      <w:r w:rsidRPr="009E0BBB">
        <w:rPr>
          <w:b/>
          <w:color w:val="000000"/>
          <w:szCs w:val="24"/>
        </w:rPr>
        <w:t>DATA DE ASSINATURA:</w:t>
      </w:r>
      <w:r w:rsidRPr="009E0BBB">
        <w:rPr>
          <w:color w:val="000000"/>
          <w:szCs w:val="24"/>
        </w:rPr>
        <w:t xml:space="preserve"> 1</w:t>
      </w:r>
      <w:r>
        <w:rPr>
          <w:color w:val="000000"/>
          <w:szCs w:val="24"/>
        </w:rPr>
        <w:t>3</w:t>
      </w:r>
      <w:r w:rsidRPr="009E0BBB">
        <w:rPr>
          <w:color w:val="000000"/>
          <w:szCs w:val="24"/>
        </w:rPr>
        <w:t>/11/2024.</w:t>
      </w:r>
    </w:p>
    <w:p w14:paraId="56A71DD7" w14:textId="77777777" w:rsidR="00346E3F" w:rsidRDefault="00346E3F" w:rsidP="00346E3F">
      <w:pPr>
        <w:spacing w:after="160" w:line="259" w:lineRule="auto"/>
        <w:jc w:val="center"/>
        <w:rPr>
          <w:b/>
          <w:szCs w:val="24"/>
        </w:rPr>
      </w:pPr>
    </w:p>
    <w:p w14:paraId="6430B05F" w14:textId="77777777" w:rsidR="00346E3F" w:rsidRPr="001C6A00" w:rsidRDefault="00346E3F" w:rsidP="00346E3F">
      <w:pPr>
        <w:spacing w:after="160" w:line="259" w:lineRule="auto"/>
        <w:jc w:val="center"/>
        <w:rPr>
          <w:b/>
          <w:color w:val="000000"/>
          <w:szCs w:val="24"/>
        </w:rPr>
      </w:pPr>
      <w:r w:rsidRPr="001C6A00">
        <w:rPr>
          <w:b/>
          <w:color w:val="000000"/>
          <w:szCs w:val="24"/>
        </w:rPr>
        <w:t>EXTRATO DE TERMO DE EXECUÇÃO CULTURAL</w:t>
      </w:r>
    </w:p>
    <w:p w14:paraId="3AEB2299" w14:textId="467F26EE" w:rsidR="00346E3F" w:rsidRPr="001C6A00" w:rsidRDefault="00346E3F" w:rsidP="00346E3F">
      <w:pPr>
        <w:spacing w:after="160" w:line="259" w:lineRule="auto"/>
        <w:rPr>
          <w:color w:val="000000"/>
          <w:szCs w:val="24"/>
        </w:rPr>
      </w:pPr>
      <w:r w:rsidRPr="001C6A00">
        <w:rPr>
          <w:b/>
          <w:color w:val="000000"/>
          <w:szCs w:val="24"/>
        </w:rPr>
        <w:t>Nº PROCESSO ADMINISTRATIVO:</w:t>
      </w:r>
      <w:r w:rsidRPr="001C6A00">
        <w:rPr>
          <w:color w:val="000000"/>
          <w:szCs w:val="24"/>
        </w:rPr>
        <w:t xml:space="preserve"> 291/2024. </w:t>
      </w:r>
      <w:r w:rsidRPr="001C6A00">
        <w:rPr>
          <w:b/>
          <w:color w:val="000000"/>
          <w:szCs w:val="24"/>
        </w:rPr>
        <w:t>EDITAL DE CHAMAMENTO PÚBLICO:</w:t>
      </w:r>
      <w:r w:rsidRPr="001C6A00">
        <w:rPr>
          <w:color w:val="000000"/>
          <w:szCs w:val="24"/>
        </w:rPr>
        <w:t xml:space="preserve"> Nº 04/2024. </w:t>
      </w:r>
      <w:r w:rsidRPr="001C6A00">
        <w:rPr>
          <w:b/>
          <w:color w:val="000000"/>
          <w:szCs w:val="24"/>
        </w:rPr>
        <w:t>CONCEDENTE:</w:t>
      </w:r>
      <w:r w:rsidRPr="001C6A00">
        <w:rPr>
          <w:color w:val="000000"/>
          <w:szCs w:val="24"/>
        </w:rPr>
        <w:t xml:space="preserve"> Município de Capanema. </w:t>
      </w:r>
      <w:r w:rsidRPr="001C6A00">
        <w:rPr>
          <w:b/>
          <w:color w:val="000000"/>
          <w:szCs w:val="24"/>
        </w:rPr>
        <w:t xml:space="preserve">PROPONENTE: </w:t>
      </w:r>
      <w:r w:rsidRPr="001C6A00">
        <w:rPr>
          <w:color w:val="000000"/>
          <w:szCs w:val="24"/>
        </w:rPr>
        <w:t xml:space="preserve">ISADORA SCHEMMER TORMES DA ROSA. </w:t>
      </w:r>
      <w:r w:rsidRPr="001C6A00">
        <w:rPr>
          <w:b/>
          <w:color w:val="000000"/>
          <w:szCs w:val="24"/>
        </w:rPr>
        <w:t>OBJETO:</w:t>
      </w:r>
      <w:r w:rsidRPr="001C6A00">
        <w:rPr>
          <w:color w:val="000000"/>
          <w:szCs w:val="24"/>
        </w:rPr>
        <w:t xml:space="preserve"> Luz, câmera e interpretação e </w:t>
      </w:r>
      <w:r w:rsidRPr="001C6A00">
        <w:rPr>
          <w:color w:val="000000"/>
          <w:sz w:val="20"/>
          <w:szCs w:val="20"/>
        </w:rPr>
        <w:t>Planejamento e Produção de Obras Audiovisuais para a Educação</w:t>
      </w:r>
      <w:r w:rsidRPr="001C6A00">
        <w:rPr>
          <w:color w:val="000000"/>
          <w:szCs w:val="24"/>
        </w:rPr>
        <w:t xml:space="preserve"> (CATEGORIA III - APOIO À CAPACITAÇÃO EM AUDIOVISUAL), a ser realizado nas condições constantes no Plano de Trabalho, anexo ao Termo de Execução Cultural. </w:t>
      </w:r>
      <w:r w:rsidRPr="001C6A00">
        <w:rPr>
          <w:b/>
          <w:color w:val="000000"/>
          <w:szCs w:val="24"/>
        </w:rPr>
        <w:t>FUNDAMENTO LEGAL:</w:t>
      </w:r>
      <w:r w:rsidRPr="001C6A00">
        <w:rPr>
          <w:color w:val="000000"/>
          <w:szCs w:val="24"/>
        </w:rPr>
        <w:t xml:space="preserve"> Lei nº 195/2022 e decretos regulamentadores. </w:t>
      </w:r>
      <w:r w:rsidRPr="001C6A00">
        <w:rPr>
          <w:b/>
          <w:color w:val="000000"/>
          <w:szCs w:val="24"/>
        </w:rPr>
        <w:t>VIGÊNCIA:</w:t>
      </w:r>
      <w:r w:rsidRPr="001C6A00">
        <w:rPr>
          <w:color w:val="000000"/>
          <w:szCs w:val="24"/>
        </w:rPr>
        <w:t xml:space="preserve"> até 20 de dezembro de 2024. </w:t>
      </w:r>
      <w:r w:rsidRPr="001C6A00">
        <w:rPr>
          <w:b/>
          <w:color w:val="000000"/>
          <w:szCs w:val="24"/>
        </w:rPr>
        <w:t>VALOR TOTAL:</w:t>
      </w:r>
      <w:r w:rsidRPr="001C6A00">
        <w:rPr>
          <w:color w:val="000000"/>
          <w:szCs w:val="24"/>
        </w:rPr>
        <w:t xml:space="preserve"> R$7.680,00. </w:t>
      </w:r>
      <w:r w:rsidRPr="001C6A00">
        <w:rPr>
          <w:b/>
          <w:color w:val="000000"/>
          <w:szCs w:val="24"/>
        </w:rPr>
        <w:t>DATA DE ASSINATURA:</w:t>
      </w:r>
      <w:r w:rsidRPr="001C6A00">
        <w:rPr>
          <w:color w:val="000000"/>
          <w:szCs w:val="24"/>
        </w:rPr>
        <w:t xml:space="preserve"> 1</w:t>
      </w:r>
      <w:r>
        <w:rPr>
          <w:color w:val="000000"/>
          <w:szCs w:val="24"/>
        </w:rPr>
        <w:t>3</w:t>
      </w:r>
      <w:r w:rsidRPr="001C6A00">
        <w:rPr>
          <w:color w:val="000000"/>
          <w:szCs w:val="24"/>
        </w:rPr>
        <w:t>/11/2024.</w:t>
      </w:r>
    </w:p>
    <w:p w14:paraId="699B2B9C" w14:textId="77777777" w:rsidR="00346E3F" w:rsidRDefault="00346E3F" w:rsidP="00346E3F">
      <w:pPr>
        <w:spacing w:after="160" w:line="259" w:lineRule="auto"/>
        <w:rPr>
          <w:szCs w:val="24"/>
        </w:rPr>
      </w:pPr>
    </w:p>
    <w:p w14:paraId="7F188B36" w14:textId="77777777" w:rsidR="00065A3A" w:rsidRPr="006E473A" w:rsidRDefault="00065A3A" w:rsidP="00065A3A">
      <w:pPr>
        <w:spacing w:line="276" w:lineRule="auto"/>
        <w:ind w:firstLine="16"/>
        <w:rPr>
          <w:rFonts w:cs="Times New Roman"/>
          <w:szCs w:val="24"/>
        </w:rPr>
      </w:pPr>
    </w:p>
    <w:p w14:paraId="00E4EC52" w14:textId="77777777" w:rsidR="00346E3F" w:rsidRPr="006E473A" w:rsidRDefault="00346E3F" w:rsidP="00065A3A">
      <w:pPr>
        <w:spacing w:line="276" w:lineRule="auto"/>
        <w:ind w:firstLine="16"/>
        <w:rPr>
          <w:rFonts w:cs="Times New Roman"/>
          <w:szCs w:val="24"/>
        </w:rPr>
      </w:pPr>
    </w:p>
    <w:p w14:paraId="35FBA4B1" w14:textId="6727CBBD" w:rsidR="00463497" w:rsidRPr="00CA3F43" w:rsidRDefault="00463497" w:rsidP="00065A3A">
      <w:pPr>
        <w:ind w:firstLine="16"/>
      </w:pPr>
    </w:p>
    <w:sectPr w:rsidR="00463497" w:rsidRPr="00CA3F43" w:rsidSect="007A4998">
      <w:headerReference w:type="default" r:id="rId8"/>
      <w:footerReference w:type="default" r:id="rId9"/>
      <w:pgSz w:w="11906" w:h="16838"/>
      <w:pgMar w:top="1985" w:right="566" w:bottom="709" w:left="1701" w:header="1361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59ED" w14:textId="77777777" w:rsidR="00615FD1" w:rsidRDefault="00615FD1">
      <w:pPr>
        <w:spacing w:line="240" w:lineRule="auto"/>
      </w:pPr>
      <w:r>
        <w:separator/>
      </w:r>
    </w:p>
  </w:endnote>
  <w:endnote w:type="continuationSeparator" w:id="0">
    <w:p w14:paraId="08219C6B" w14:textId="77777777" w:rsidR="00615FD1" w:rsidRDefault="00615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Narrow">
    <w:altName w:val="Arial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042227"/>
      <w:docPartObj>
        <w:docPartGallery w:val="Page Numbers (Bottom of Page)"/>
        <w:docPartUnique/>
      </w:docPartObj>
    </w:sdtPr>
    <w:sdtContent>
      <w:p w14:paraId="42D8DCFD" w14:textId="77777777" w:rsidR="00BC2306" w:rsidRDefault="00000000" w:rsidP="00511093">
        <w:pPr>
          <w:pStyle w:val="Rodap-Avenida"/>
          <w:ind w:left="0" w:right="-1"/>
          <w:rPr>
            <w:sz w:val="18"/>
          </w:rPr>
        </w:pPr>
        <w:r>
          <w:rPr>
            <w:noProof/>
            <w:sz w:val="18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65D60534" wp14:editId="5E9293A0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894715" cy="266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0C15A129" w14:textId="77777777" w:rsidR="00BC2306" w:rsidRDefault="00000000"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type w14:anchorId="65D6053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421.95pt;margin-top:5.35pt;width:70.45pt;height:19.85pt;z-index:25166438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" stroked="f">
                  <v:textbox style="mso-fit-shape-to-text:t">
                    <w:txbxContent>
                      <w:p w14:paraId="0C15A129" w14:textId="77777777" w:rsidR="00BC2306" w:rsidRDefault="00000000"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z w:val="18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8364501" wp14:editId="15021613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3" o:spid="_x0000_s3" style="position:absolute;left:0;text-align:left;z-index:251663360;mso-wrap-distance-left:9.0pt;mso-wrap-distance-top:0.0pt;mso-wrap-distance-right:9.0pt;mso-wrap-distance-bottom:0.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rPr>
            <w:sz w:val="18"/>
          </w:rPr>
          <w:t>Avenida Governador Pedro Viriato Parigot de Souza, 1080 - Centro - 85760-000 - Fone:(46)3552-1321</w:t>
        </w:r>
      </w:p>
      <w:p w14:paraId="14A29F1E" w14:textId="77777777" w:rsidR="00BC2306" w:rsidRDefault="00000000" w:rsidP="00511093">
        <w:pPr>
          <w:pStyle w:val="Rodap-Avenida"/>
          <w:ind w:left="0" w:right="-1"/>
          <w:rPr>
            <w:sz w:val="18"/>
          </w:rPr>
        </w:pPr>
        <w:r>
          <w:rPr>
            <w:sz w:val="18"/>
          </w:rPr>
          <w:t xml:space="preserve">CNPJ nº 75.972.760/0001-60 - </w:t>
        </w:r>
        <w:hyperlink r:id="rId1" w:tooltip="http://www.capanema.pr.gov.br" w:history="1">
          <w:r w:rsidR="00BC2306">
            <w:rPr>
              <w:rStyle w:val="Hyperlink"/>
              <w:sz w:val="18"/>
            </w:rPr>
            <w:t>www.capanema.pr.gov.br</w:t>
          </w:r>
        </w:hyperlink>
      </w:p>
    </w:sdtContent>
  </w:sdt>
  <w:p w14:paraId="3DBF0722" w14:textId="77777777" w:rsidR="00BC2306" w:rsidRDefault="00BC2306" w:rsidP="00511093">
    <w:pPr>
      <w:pStyle w:val="Rodap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4C51" w14:textId="77777777" w:rsidR="00615FD1" w:rsidRDefault="00615FD1">
      <w:pPr>
        <w:spacing w:line="240" w:lineRule="auto"/>
      </w:pPr>
      <w:r>
        <w:separator/>
      </w:r>
    </w:p>
  </w:footnote>
  <w:footnote w:type="continuationSeparator" w:id="0">
    <w:p w14:paraId="70FE403D" w14:textId="77777777" w:rsidR="00615FD1" w:rsidRDefault="00615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893C3" w14:textId="77777777" w:rsidR="00BC2306" w:rsidRDefault="00000000" w:rsidP="00511093">
    <w:pPr>
      <w:pStyle w:val="Municipio"/>
      <w:ind w:left="0" w:right="-1"/>
    </w:pPr>
    <w:r>
      <w:rPr>
        <w:noProof/>
      </w:rPr>
      <w:drawing>
        <wp:anchor distT="0" distB="0" distL="115200" distR="115200" simplePos="0" relativeHeight="251659264" behindDoc="0" locked="0" layoutInCell="1" allowOverlap="1" wp14:anchorId="06614689" wp14:editId="3DD640E2">
          <wp:simplePos x="0" y="0"/>
          <wp:positionH relativeFrom="margin">
            <wp:align>center</wp:align>
          </wp:positionH>
          <wp:positionV relativeFrom="page">
            <wp:posOffset>147955</wp:posOffset>
          </wp:positionV>
          <wp:extent cx="810000" cy="680400"/>
          <wp:effectExtent l="0" t="0" r="9525" b="5715"/>
          <wp:wrapTopAndBottom/>
          <wp:docPr id="505291412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- PR</w: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438FB4" wp14:editId="47ECE33A">
              <wp:simplePos x="0" y="0"/>
              <wp:positionH relativeFrom="page">
                <wp:posOffset>955040</wp:posOffset>
              </wp:positionH>
              <wp:positionV relativeFrom="paragraph">
                <wp:posOffset>249555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39789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61312;mso-wrap-distance-left:9.0pt;mso-wrap-distance-top:0.0pt;mso-wrap-distance-right:9.0pt;mso-wrap-distance-bottom:0.0pt;visibility:visible;" from="75.2pt,19.6pt" to="542.9pt,19.6pt" fillcolor="#FFFFFF" strokecolor="#000000" strokeweight="0.50pt">
              <v:stroke dashstyl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5C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550"/>
        </w:tabs>
        <w:ind w:left="255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295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579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30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30"/>
        </w:tabs>
        <w:ind w:left="687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F1E39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049EE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51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18C43BF4"/>
    <w:multiLevelType w:val="multilevel"/>
    <w:tmpl w:val="60CE540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196B5CF0"/>
    <w:multiLevelType w:val="multilevel"/>
    <w:tmpl w:val="3D1609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vel2-Red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D51FD7"/>
    <w:multiLevelType w:val="multilevel"/>
    <w:tmpl w:val="513E4F2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7C558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51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37450D48"/>
    <w:multiLevelType w:val="multilevel"/>
    <w:tmpl w:val="7BE6C3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4E816DD1"/>
    <w:multiLevelType w:val="multilevel"/>
    <w:tmpl w:val="78F4B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24E6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550"/>
        </w:tabs>
        <w:ind w:left="255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295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579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30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30"/>
        </w:tabs>
        <w:ind w:left="687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542AC08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="Arial" w:hAnsi="Arial" w:cs="Arial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6FA1041"/>
    <w:multiLevelType w:val="multilevel"/>
    <w:tmpl w:val="8AB60E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5E495A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570" w:firstLine="57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697CFC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550"/>
        </w:tabs>
        <w:ind w:left="255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295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579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30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30"/>
        </w:tabs>
        <w:ind w:left="687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6B094EF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73FD11A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E23CF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425"/>
        </w:tabs>
        <w:ind w:left="570"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7E7474C7"/>
    <w:multiLevelType w:val="multilevel"/>
    <w:tmpl w:val="8548C334"/>
    <w:lvl w:ilvl="0">
      <w:start w:val="1"/>
      <w:numFmt w:val="bullet"/>
      <w:isLgl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/>
      <w:lvlText w:val="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isLgl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0341996">
    <w:abstractNumId w:val="5"/>
  </w:num>
  <w:num w:numId="2" w16cid:durableId="1155489438">
    <w:abstractNumId w:val="4"/>
  </w:num>
  <w:num w:numId="3" w16cid:durableId="776682140">
    <w:abstractNumId w:val="8"/>
  </w:num>
  <w:num w:numId="4" w16cid:durableId="224723451">
    <w:abstractNumId w:val="17"/>
  </w:num>
  <w:num w:numId="5" w16cid:durableId="901520115">
    <w:abstractNumId w:val="7"/>
  </w:num>
  <w:num w:numId="6" w16cid:durableId="469132461">
    <w:abstractNumId w:val="3"/>
  </w:num>
  <w:num w:numId="7" w16cid:durableId="751857284">
    <w:abstractNumId w:val="11"/>
  </w:num>
  <w:num w:numId="8" w16cid:durableId="1276717074">
    <w:abstractNumId w:val="9"/>
  </w:num>
  <w:num w:numId="9" w16cid:durableId="1820150375">
    <w:abstractNumId w:val="6"/>
  </w:num>
  <w:num w:numId="10" w16cid:durableId="274947707">
    <w:abstractNumId w:val="10"/>
  </w:num>
  <w:num w:numId="11" w16cid:durableId="437991138">
    <w:abstractNumId w:val="2"/>
  </w:num>
  <w:num w:numId="12" w16cid:durableId="222453223">
    <w:abstractNumId w:val="12"/>
  </w:num>
  <w:num w:numId="13" w16cid:durableId="1709793748">
    <w:abstractNumId w:val="13"/>
  </w:num>
  <w:num w:numId="14" w16cid:durableId="275216115">
    <w:abstractNumId w:val="14"/>
  </w:num>
  <w:num w:numId="15" w16cid:durableId="1917938455">
    <w:abstractNumId w:val="1"/>
  </w:num>
  <w:num w:numId="16" w16cid:durableId="92478578">
    <w:abstractNumId w:val="0"/>
  </w:num>
  <w:num w:numId="17" w16cid:durableId="297612897">
    <w:abstractNumId w:val="16"/>
  </w:num>
  <w:num w:numId="18" w16cid:durableId="205553695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06"/>
    <w:rsid w:val="0001009D"/>
    <w:rsid w:val="00020205"/>
    <w:rsid w:val="00054DCA"/>
    <w:rsid w:val="00063ACD"/>
    <w:rsid w:val="00065A3A"/>
    <w:rsid w:val="00072670"/>
    <w:rsid w:val="00081155"/>
    <w:rsid w:val="0008148D"/>
    <w:rsid w:val="00086ED6"/>
    <w:rsid w:val="00094BAD"/>
    <w:rsid w:val="000B08F6"/>
    <w:rsid w:val="000B3F10"/>
    <w:rsid w:val="000B6C9A"/>
    <w:rsid w:val="000D40DB"/>
    <w:rsid w:val="000E01F8"/>
    <w:rsid w:val="000E02A3"/>
    <w:rsid w:val="000E07BD"/>
    <w:rsid w:val="000F3D41"/>
    <w:rsid w:val="000F4C4E"/>
    <w:rsid w:val="000F73E5"/>
    <w:rsid w:val="00100943"/>
    <w:rsid w:val="0011062F"/>
    <w:rsid w:val="00117E1E"/>
    <w:rsid w:val="00122889"/>
    <w:rsid w:val="0012759D"/>
    <w:rsid w:val="001430B1"/>
    <w:rsid w:val="001471E7"/>
    <w:rsid w:val="0016021E"/>
    <w:rsid w:val="00166256"/>
    <w:rsid w:val="00172F99"/>
    <w:rsid w:val="00183574"/>
    <w:rsid w:val="001845AA"/>
    <w:rsid w:val="0018563A"/>
    <w:rsid w:val="001949F6"/>
    <w:rsid w:val="001952F0"/>
    <w:rsid w:val="001A2DC6"/>
    <w:rsid w:val="001B07D6"/>
    <w:rsid w:val="001C2613"/>
    <w:rsid w:val="001C2CD7"/>
    <w:rsid w:val="001C3086"/>
    <w:rsid w:val="001C3F86"/>
    <w:rsid w:val="001C6E54"/>
    <w:rsid w:val="001C70A0"/>
    <w:rsid w:val="001D009D"/>
    <w:rsid w:val="001D3AA1"/>
    <w:rsid w:val="001E1BF0"/>
    <w:rsid w:val="001F5547"/>
    <w:rsid w:val="001F5F7E"/>
    <w:rsid w:val="002134D6"/>
    <w:rsid w:val="0022114E"/>
    <w:rsid w:val="00223EBF"/>
    <w:rsid w:val="00232B96"/>
    <w:rsid w:val="00235D4D"/>
    <w:rsid w:val="002454A2"/>
    <w:rsid w:val="0024638D"/>
    <w:rsid w:val="00250C76"/>
    <w:rsid w:val="00251488"/>
    <w:rsid w:val="002522B8"/>
    <w:rsid w:val="00256A56"/>
    <w:rsid w:val="0025790E"/>
    <w:rsid w:val="002644B3"/>
    <w:rsid w:val="0026689C"/>
    <w:rsid w:val="00267AA3"/>
    <w:rsid w:val="0027371B"/>
    <w:rsid w:val="00275CE3"/>
    <w:rsid w:val="00276BCE"/>
    <w:rsid w:val="002808FE"/>
    <w:rsid w:val="00280A3C"/>
    <w:rsid w:val="002825B6"/>
    <w:rsid w:val="00286390"/>
    <w:rsid w:val="002873A4"/>
    <w:rsid w:val="00290869"/>
    <w:rsid w:val="00291673"/>
    <w:rsid w:val="0029196C"/>
    <w:rsid w:val="002934D8"/>
    <w:rsid w:val="00293828"/>
    <w:rsid w:val="002962D5"/>
    <w:rsid w:val="002C1AA6"/>
    <w:rsid w:val="002C38BF"/>
    <w:rsid w:val="002D0C8B"/>
    <w:rsid w:val="002E22C1"/>
    <w:rsid w:val="002E3352"/>
    <w:rsid w:val="002F47CE"/>
    <w:rsid w:val="00311460"/>
    <w:rsid w:val="003326EF"/>
    <w:rsid w:val="00332BA4"/>
    <w:rsid w:val="00332D63"/>
    <w:rsid w:val="003331D2"/>
    <w:rsid w:val="00341718"/>
    <w:rsid w:val="00346E3F"/>
    <w:rsid w:val="0034796E"/>
    <w:rsid w:val="00354AEF"/>
    <w:rsid w:val="00355CA3"/>
    <w:rsid w:val="003600DD"/>
    <w:rsid w:val="00366415"/>
    <w:rsid w:val="00370F28"/>
    <w:rsid w:val="003745DD"/>
    <w:rsid w:val="00374BC2"/>
    <w:rsid w:val="00377BDB"/>
    <w:rsid w:val="00380AE7"/>
    <w:rsid w:val="00390FAB"/>
    <w:rsid w:val="0039338B"/>
    <w:rsid w:val="003969E6"/>
    <w:rsid w:val="00396A7D"/>
    <w:rsid w:val="003A466D"/>
    <w:rsid w:val="003B1D1B"/>
    <w:rsid w:val="003C1E8C"/>
    <w:rsid w:val="003C2F1C"/>
    <w:rsid w:val="003D4BF1"/>
    <w:rsid w:val="003D55E3"/>
    <w:rsid w:val="003D5C49"/>
    <w:rsid w:val="003D663E"/>
    <w:rsid w:val="003E1FA0"/>
    <w:rsid w:val="003F063A"/>
    <w:rsid w:val="004136E1"/>
    <w:rsid w:val="004157C6"/>
    <w:rsid w:val="00427AA3"/>
    <w:rsid w:val="004473B6"/>
    <w:rsid w:val="004507BE"/>
    <w:rsid w:val="00451438"/>
    <w:rsid w:val="00452F79"/>
    <w:rsid w:val="00455D19"/>
    <w:rsid w:val="00457CB9"/>
    <w:rsid w:val="004632CA"/>
    <w:rsid w:val="00463497"/>
    <w:rsid w:val="00473BCD"/>
    <w:rsid w:val="00474012"/>
    <w:rsid w:val="0048144C"/>
    <w:rsid w:val="00482F4D"/>
    <w:rsid w:val="00491A3A"/>
    <w:rsid w:val="0049279A"/>
    <w:rsid w:val="00494129"/>
    <w:rsid w:val="00495463"/>
    <w:rsid w:val="00495553"/>
    <w:rsid w:val="00496517"/>
    <w:rsid w:val="004A0D8A"/>
    <w:rsid w:val="004A0F0A"/>
    <w:rsid w:val="004A1207"/>
    <w:rsid w:val="004A6085"/>
    <w:rsid w:val="004B0A42"/>
    <w:rsid w:val="004C08F1"/>
    <w:rsid w:val="004C435E"/>
    <w:rsid w:val="004D127F"/>
    <w:rsid w:val="004D2C71"/>
    <w:rsid w:val="004D623E"/>
    <w:rsid w:val="004E0537"/>
    <w:rsid w:val="004F2D39"/>
    <w:rsid w:val="004F7E7F"/>
    <w:rsid w:val="005005C0"/>
    <w:rsid w:val="005052AD"/>
    <w:rsid w:val="00511093"/>
    <w:rsid w:val="005114A3"/>
    <w:rsid w:val="00525074"/>
    <w:rsid w:val="00526686"/>
    <w:rsid w:val="00530624"/>
    <w:rsid w:val="00531EBF"/>
    <w:rsid w:val="00536F8C"/>
    <w:rsid w:val="00542889"/>
    <w:rsid w:val="00544EBC"/>
    <w:rsid w:val="00551BC3"/>
    <w:rsid w:val="00571EE1"/>
    <w:rsid w:val="00576506"/>
    <w:rsid w:val="00576AB8"/>
    <w:rsid w:val="00577052"/>
    <w:rsid w:val="00585250"/>
    <w:rsid w:val="005A78B9"/>
    <w:rsid w:val="005C4EB5"/>
    <w:rsid w:val="005D11B9"/>
    <w:rsid w:val="005D60C4"/>
    <w:rsid w:val="005E2EFD"/>
    <w:rsid w:val="005E3F60"/>
    <w:rsid w:val="005E4698"/>
    <w:rsid w:val="005F2E4E"/>
    <w:rsid w:val="0061167E"/>
    <w:rsid w:val="00612F2B"/>
    <w:rsid w:val="0061490F"/>
    <w:rsid w:val="00615FD1"/>
    <w:rsid w:val="006301F4"/>
    <w:rsid w:val="00632FCB"/>
    <w:rsid w:val="00633886"/>
    <w:rsid w:val="006379BA"/>
    <w:rsid w:val="006415FC"/>
    <w:rsid w:val="0065279F"/>
    <w:rsid w:val="00661C72"/>
    <w:rsid w:val="00662D1F"/>
    <w:rsid w:val="00686FD9"/>
    <w:rsid w:val="006879CA"/>
    <w:rsid w:val="006942FF"/>
    <w:rsid w:val="006A6D8E"/>
    <w:rsid w:val="006B5602"/>
    <w:rsid w:val="006D5B8D"/>
    <w:rsid w:val="006E07E5"/>
    <w:rsid w:val="006E1E85"/>
    <w:rsid w:val="006E54A8"/>
    <w:rsid w:val="006F0626"/>
    <w:rsid w:val="006F1980"/>
    <w:rsid w:val="00713332"/>
    <w:rsid w:val="00713688"/>
    <w:rsid w:val="00721AC8"/>
    <w:rsid w:val="00724DD4"/>
    <w:rsid w:val="00741E11"/>
    <w:rsid w:val="00742B1C"/>
    <w:rsid w:val="00746A7B"/>
    <w:rsid w:val="00752CBF"/>
    <w:rsid w:val="00776ABA"/>
    <w:rsid w:val="00776C7B"/>
    <w:rsid w:val="00790196"/>
    <w:rsid w:val="007925B0"/>
    <w:rsid w:val="00794D92"/>
    <w:rsid w:val="007A2CB3"/>
    <w:rsid w:val="007A335F"/>
    <w:rsid w:val="007A3CD1"/>
    <w:rsid w:val="007A4998"/>
    <w:rsid w:val="007C19CA"/>
    <w:rsid w:val="007C5BD3"/>
    <w:rsid w:val="007D5AB9"/>
    <w:rsid w:val="007F1382"/>
    <w:rsid w:val="00803766"/>
    <w:rsid w:val="00822740"/>
    <w:rsid w:val="00827FF7"/>
    <w:rsid w:val="008336E1"/>
    <w:rsid w:val="00834F30"/>
    <w:rsid w:val="00835C54"/>
    <w:rsid w:val="00847850"/>
    <w:rsid w:val="00851277"/>
    <w:rsid w:val="0085428A"/>
    <w:rsid w:val="00854689"/>
    <w:rsid w:val="00854B54"/>
    <w:rsid w:val="0086103E"/>
    <w:rsid w:val="0086138C"/>
    <w:rsid w:val="008712F9"/>
    <w:rsid w:val="00882381"/>
    <w:rsid w:val="008970C1"/>
    <w:rsid w:val="008A00FF"/>
    <w:rsid w:val="008A216A"/>
    <w:rsid w:val="008B2A72"/>
    <w:rsid w:val="008C5D74"/>
    <w:rsid w:val="008D55D6"/>
    <w:rsid w:val="008E1390"/>
    <w:rsid w:val="008F5128"/>
    <w:rsid w:val="009038CF"/>
    <w:rsid w:val="00905056"/>
    <w:rsid w:val="00917A88"/>
    <w:rsid w:val="00920B1D"/>
    <w:rsid w:val="009222CA"/>
    <w:rsid w:val="00925D6C"/>
    <w:rsid w:val="00926B06"/>
    <w:rsid w:val="00943CFE"/>
    <w:rsid w:val="009528F5"/>
    <w:rsid w:val="00957FD7"/>
    <w:rsid w:val="00972A58"/>
    <w:rsid w:val="009803F5"/>
    <w:rsid w:val="00982280"/>
    <w:rsid w:val="00984BF1"/>
    <w:rsid w:val="00994CFA"/>
    <w:rsid w:val="009A2C38"/>
    <w:rsid w:val="009A7F29"/>
    <w:rsid w:val="009B2AB3"/>
    <w:rsid w:val="009B38D6"/>
    <w:rsid w:val="009B45A5"/>
    <w:rsid w:val="009F09AA"/>
    <w:rsid w:val="009F136B"/>
    <w:rsid w:val="009F2FC4"/>
    <w:rsid w:val="00A0369D"/>
    <w:rsid w:val="00A0617C"/>
    <w:rsid w:val="00A07205"/>
    <w:rsid w:val="00A1008F"/>
    <w:rsid w:val="00A10F50"/>
    <w:rsid w:val="00A13F29"/>
    <w:rsid w:val="00A179C2"/>
    <w:rsid w:val="00A301D8"/>
    <w:rsid w:val="00A33F39"/>
    <w:rsid w:val="00A41E17"/>
    <w:rsid w:val="00A42041"/>
    <w:rsid w:val="00A4601B"/>
    <w:rsid w:val="00A5302C"/>
    <w:rsid w:val="00A60D4B"/>
    <w:rsid w:val="00A63F7C"/>
    <w:rsid w:val="00A738E4"/>
    <w:rsid w:val="00A748F0"/>
    <w:rsid w:val="00A75D8A"/>
    <w:rsid w:val="00A80375"/>
    <w:rsid w:val="00A833E0"/>
    <w:rsid w:val="00A85870"/>
    <w:rsid w:val="00AA5F68"/>
    <w:rsid w:val="00AA68C3"/>
    <w:rsid w:val="00AB1438"/>
    <w:rsid w:val="00AB297C"/>
    <w:rsid w:val="00AC4BBD"/>
    <w:rsid w:val="00AD69BD"/>
    <w:rsid w:val="00AE6B84"/>
    <w:rsid w:val="00AF065A"/>
    <w:rsid w:val="00AF0BD9"/>
    <w:rsid w:val="00AF2D37"/>
    <w:rsid w:val="00AF423B"/>
    <w:rsid w:val="00B0763F"/>
    <w:rsid w:val="00B07738"/>
    <w:rsid w:val="00B2036C"/>
    <w:rsid w:val="00B24215"/>
    <w:rsid w:val="00B41B73"/>
    <w:rsid w:val="00B4394D"/>
    <w:rsid w:val="00B45E36"/>
    <w:rsid w:val="00B47C01"/>
    <w:rsid w:val="00B53629"/>
    <w:rsid w:val="00B5678C"/>
    <w:rsid w:val="00B569B9"/>
    <w:rsid w:val="00B56CA9"/>
    <w:rsid w:val="00B6427A"/>
    <w:rsid w:val="00B85601"/>
    <w:rsid w:val="00B859E2"/>
    <w:rsid w:val="00B92692"/>
    <w:rsid w:val="00B9347B"/>
    <w:rsid w:val="00B93660"/>
    <w:rsid w:val="00B95299"/>
    <w:rsid w:val="00BB363C"/>
    <w:rsid w:val="00BB6C3E"/>
    <w:rsid w:val="00BC12CD"/>
    <w:rsid w:val="00BC2306"/>
    <w:rsid w:val="00BC73B9"/>
    <w:rsid w:val="00BD0A5B"/>
    <w:rsid w:val="00BD1D59"/>
    <w:rsid w:val="00BD23C1"/>
    <w:rsid w:val="00BE33BA"/>
    <w:rsid w:val="00BE529B"/>
    <w:rsid w:val="00BF0482"/>
    <w:rsid w:val="00BF1571"/>
    <w:rsid w:val="00C02B08"/>
    <w:rsid w:val="00C02D38"/>
    <w:rsid w:val="00C05DED"/>
    <w:rsid w:val="00C1186E"/>
    <w:rsid w:val="00C1274F"/>
    <w:rsid w:val="00C173B1"/>
    <w:rsid w:val="00C24BDD"/>
    <w:rsid w:val="00C257E1"/>
    <w:rsid w:val="00C26C86"/>
    <w:rsid w:val="00C3097A"/>
    <w:rsid w:val="00C31872"/>
    <w:rsid w:val="00C368FC"/>
    <w:rsid w:val="00C44E4F"/>
    <w:rsid w:val="00C458C5"/>
    <w:rsid w:val="00C47BD7"/>
    <w:rsid w:val="00C50434"/>
    <w:rsid w:val="00C73D29"/>
    <w:rsid w:val="00C74EEF"/>
    <w:rsid w:val="00C75913"/>
    <w:rsid w:val="00C75946"/>
    <w:rsid w:val="00CA0B7F"/>
    <w:rsid w:val="00CA11BC"/>
    <w:rsid w:val="00CA21EF"/>
    <w:rsid w:val="00CA3F43"/>
    <w:rsid w:val="00CB5722"/>
    <w:rsid w:val="00CC46D1"/>
    <w:rsid w:val="00CC6111"/>
    <w:rsid w:val="00CD6B50"/>
    <w:rsid w:val="00CE03D5"/>
    <w:rsid w:val="00CE1692"/>
    <w:rsid w:val="00CE4522"/>
    <w:rsid w:val="00CE765F"/>
    <w:rsid w:val="00CE7C34"/>
    <w:rsid w:val="00CF362C"/>
    <w:rsid w:val="00D022CD"/>
    <w:rsid w:val="00D0796A"/>
    <w:rsid w:val="00D16EB6"/>
    <w:rsid w:val="00D216D9"/>
    <w:rsid w:val="00D333C3"/>
    <w:rsid w:val="00D438E7"/>
    <w:rsid w:val="00D43B34"/>
    <w:rsid w:val="00D50DEC"/>
    <w:rsid w:val="00D51326"/>
    <w:rsid w:val="00D65773"/>
    <w:rsid w:val="00D65A35"/>
    <w:rsid w:val="00D65F6A"/>
    <w:rsid w:val="00D7025F"/>
    <w:rsid w:val="00D72474"/>
    <w:rsid w:val="00D72A1B"/>
    <w:rsid w:val="00D7638F"/>
    <w:rsid w:val="00D90194"/>
    <w:rsid w:val="00D924E4"/>
    <w:rsid w:val="00DE6946"/>
    <w:rsid w:val="00DE783A"/>
    <w:rsid w:val="00DF01CE"/>
    <w:rsid w:val="00E103AD"/>
    <w:rsid w:val="00E245A8"/>
    <w:rsid w:val="00E43D67"/>
    <w:rsid w:val="00E554BE"/>
    <w:rsid w:val="00E67C80"/>
    <w:rsid w:val="00E8104D"/>
    <w:rsid w:val="00E81E5A"/>
    <w:rsid w:val="00E8359B"/>
    <w:rsid w:val="00E868F8"/>
    <w:rsid w:val="00E87F1B"/>
    <w:rsid w:val="00EA62CC"/>
    <w:rsid w:val="00EC2756"/>
    <w:rsid w:val="00EC2F36"/>
    <w:rsid w:val="00EC6658"/>
    <w:rsid w:val="00ED31CF"/>
    <w:rsid w:val="00EE12F7"/>
    <w:rsid w:val="00EE29E2"/>
    <w:rsid w:val="00EE2DB5"/>
    <w:rsid w:val="00F020FE"/>
    <w:rsid w:val="00F05763"/>
    <w:rsid w:val="00F112EA"/>
    <w:rsid w:val="00F211C6"/>
    <w:rsid w:val="00F2220D"/>
    <w:rsid w:val="00F2777C"/>
    <w:rsid w:val="00F30D47"/>
    <w:rsid w:val="00F32697"/>
    <w:rsid w:val="00F40B4E"/>
    <w:rsid w:val="00F45357"/>
    <w:rsid w:val="00F52117"/>
    <w:rsid w:val="00F52DDF"/>
    <w:rsid w:val="00F61A60"/>
    <w:rsid w:val="00F63C36"/>
    <w:rsid w:val="00F63EB2"/>
    <w:rsid w:val="00F6503C"/>
    <w:rsid w:val="00F653F4"/>
    <w:rsid w:val="00F80C46"/>
    <w:rsid w:val="00F810D1"/>
    <w:rsid w:val="00F8772A"/>
    <w:rsid w:val="00F934A0"/>
    <w:rsid w:val="00F93CFB"/>
    <w:rsid w:val="00F977F1"/>
    <w:rsid w:val="00FB0D88"/>
    <w:rsid w:val="00FB2B2E"/>
    <w:rsid w:val="00FB6E36"/>
    <w:rsid w:val="00FC293E"/>
    <w:rsid w:val="00FD48DB"/>
    <w:rsid w:val="00FD5D4C"/>
    <w:rsid w:val="00FE17A1"/>
    <w:rsid w:val="00FE4B4D"/>
    <w:rsid w:val="00FF015D"/>
    <w:rsid w:val="00FF0E1D"/>
    <w:rsid w:val="00FF2AB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0F11"/>
  <w15:docId w15:val="{557689A3-F227-48A5-AD71-B727848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NormalWeb1">
    <w:name w:val="Normal (Web)1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Corpo">
    <w:name w:val="Corpo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Verdana" w:eastAsia="Arial Unicode MS" w:hAnsi="Verdana" w:cs="Arial Unicode MS"/>
      <w:color w:val="000000"/>
      <w:sz w:val="20"/>
      <w:szCs w:val="20"/>
      <w:lang w:val="pt-PT" w:eastAsia="pt-BR"/>
      <w14:ligatures w14:val="none"/>
    </w:rPr>
  </w:style>
  <w:style w:type="paragraph" w:customStyle="1" w:styleId="Recuodecorpodetexto32">
    <w:name w:val="Recuo de corpo de texto 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2124" w:hanging="1044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PT" w:eastAsia="pt-BR"/>
      <w14:ligatures w14:val="none"/>
    </w:rPr>
  </w:style>
  <w:style w:type="paragraph" w:customStyle="1" w:styleId="ParagraphStyle">
    <w:name w:val="Paragraph Style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4"/>
      <w:szCs w:val="24"/>
      <w:lang w:eastAsia="pt-BR"/>
      <w14:ligatures w14:val="none"/>
    </w:rPr>
  </w:style>
  <w:style w:type="character" w:customStyle="1" w:styleId="LinkdaInternet">
    <w:name w:val="Link da Internet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Corpodetexto1">
    <w:name w:val="Corpo de texto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customStyle="1" w:styleId="Forte1">
    <w:name w:val="Forte1"/>
    <w:qFormat/>
    <w:rPr>
      <w:b/>
      <w:bCs/>
    </w:rPr>
  </w:style>
  <w:style w:type="paragraph" w:customStyle="1" w:styleId="Contedodatabela">
    <w:name w:val="Conteúdo da tabela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  <w14:ligatures w14:val="none"/>
    </w:rPr>
  </w:style>
  <w:style w:type="paragraph" w:customStyle="1" w:styleId="Ttulo11">
    <w:name w:val="Título 11"/>
    <w:next w:val="Corpo"/>
    <w:qFormat/>
    <w:rsid w:val="001F5547"/>
    <w:pPr>
      <w:keepNext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val="single" w:color="000000"/>
      <w:lang w:val="pt-PT" w:eastAsia="pt-BR"/>
      <w14:ligatures w14:val="none"/>
    </w:rPr>
  </w:style>
  <w:style w:type="paragraph" w:customStyle="1" w:styleId="Recuodecorpodetexto31">
    <w:name w:val="Recuo de corpo de texto 31"/>
    <w:autoRedefine/>
    <w:qFormat/>
    <w:rsid w:val="00463497"/>
    <w:pPr>
      <w:suppressAutoHyphens/>
      <w:spacing w:after="0" w:line="360" w:lineRule="exact"/>
      <w:ind w:firstLine="567"/>
      <w:jc w:val="both"/>
    </w:pPr>
    <w:rPr>
      <w:rFonts w:ascii="Times New Roman" w:eastAsia="Arial Unicode MS" w:hAnsi="Times New Roman" w:cs="Times New Roman"/>
      <w:iCs/>
      <w:color w:val="000000"/>
      <w:sz w:val="24"/>
      <w:szCs w:val="24"/>
      <w:u w:color="000000"/>
      <w:lang w:val="pt-PT" w:eastAsia="pt-BR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11093"/>
    <w:pPr>
      <w:suppressAutoHyphens/>
      <w:ind w:left="2124" w:hanging="1044"/>
    </w:pPr>
    <w:rPr>
      <w:rFonts w:eastAsia="NSimSun" w:cs="Times New Roman"/>
      <w:b/>
      <w:bCs/>
      <w:sz w:val="20"/>
      <w:szCs w:val="20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1093"/>
    <w:rPr>
      <w:rFonts w:ascii="Times New Roman" w:eastAsia="NSimSun" w:hAnsi="Times New Roman" w:cs="Times New Roman"/>
      <w:b/>
      <w:bCs/>
      <w:sz w:val="20"/>
      <w:szCs w:val="20"/>
      <w:lang w:eastAsia="pt-BR"/>
      <w14:ligatures w14:val="none"/>
    </w:rPr>
  </w:style>
  <w:style w:type="character" w:customStyle="1" w:styleId="fontstyle01">
    <w:name w:val="fontstyle01"/>
    <w:qFormat/>
    <w:rsid w:val="00511093"/>
    <w:rPr>
      <w:rFonts w:ascii="ArialNarrow" w:eastAsia="Times New Roman" w:hAnsi="ArialNarrow" w:cs="Times New Roman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qFormat/>
    <w:rsid w:val="00511093"/>
    <w:rPr>
      <w:rFonts w:ascii="TimesNewRomanPSMT" w:eastAsia="Times New Roman" w:hAnsi="TimesNewRomanPSMT" w:cs="Times New Roman" w:hint="default"/>
      <w:b w:val="0"/>
      <w:bCs w:val="0"/>
      <w:i w:val="0"/>
      <w:iCs w:val="0"/>
      <w:color w:val="00000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2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293E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FC293E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293E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 w:val="22"/>
      <w14:ligatures w14:val="none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FC293E"/>
    <w:rPr>
      <w:rFonts w:ascii="Times New Roman" w:hAnsi="Times New Roman"/>
      <w:sz w:val="24"/>
    </w:rPr>
  </w:style>
  <w:style w:type="paragraph" w:customStyle="1" w:styleId="Default">
    <w:name w:val="Default"/>
    <w:qFormat/>
    <w:rsid w:val="00FC293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C293E"/>
    <w:pPr>
      <w:widowControl w:val="0"/>
      <w:autoSpaceDE w:val="0"/>
      <w:autoSpaceDN w:val="0"/>
      <w:spacing w:after="120" w:line="480" w:lineRule="auto"/>
      <w:ind w:left="283" w:firstLine="0"/>
      <w:jc w:val="left"/>
    </w:pPr>
    <w:rPr>
      <w:rFonts w:ascii="Bookman Old Style" w:eastAsia="Bookman Old Style" w:hAnsi="Bookman Old Style" w:cs="Bookman Old Style"/>
      <w:sz w:val="22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C293E"/>
    <w:rPr>
      <w:rFonts w:ascii="Bookman Old Style" w:eastAsia="Bookman Old Style" w:hAnsi="Bookman Old Style" w:cs="Bookman Old Style"/>
      <w14:ligatures w14:val="none"/>
    </w:rPr>
  </w:style>
  <w:style w:type="paragraph" w:customStyle="1" w:styleId="Centered">
    <w:name w:val="Centered"/>
    <w:uiPriority w:val="99"/>
    <w:qFormat/>
    <w:rsid w:val="00FC29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  <w14:ligatures w14:val="none"/>
    </w:rPr>
  </w:style>
  <w:style w:type="character" w:customStyle="1" w:styleId="Sobrescrito">
    <w:name w:val="Sobrescrito"/>
    <w:uiPriority w:val="99"/>
    <w:rsid w:val="00FC293E"/>
    <w:rPr>
      <w:position w:val="8"/>
      <w:sz w:val="16"/>
      <w:szCs w:val="16"/>
    </w:rPr>
  </w:style>
  <w:style w:type="character" w:customStyle="1" w:styleId="Subscrito">
    <w:name w:val="Subscrito"/>
    <w:uiPriority w:val="99"/>
    <w:rsid w:val="00FC293E"/>
    <w:rPr>
      <w:position w:val="-8"/>
      <w:sz w:val="16"/>
      <w:szCs w:val="16"/>
    </w:rPr>
  </w:style>
  <w:style w:type="character" w:customStyle="1" w:styleId="Tag">
    <w:name w:val="Tag"/>
    <w:uiPriority w:val="99"/>
    <w:rsid w:val="00FC293E"/>
    <w:rPr>
      <w:sz w:val="20"/>
      <w:szCs w:val="20"/>
      <w:shd w:val="clear" w:color="auto" w:fill="FFFFFF"/>
    </w:rPr>
  </w:style>
  <w:style w:type="character" w:customStyle="1" w:styleId="normaltextrun">
    <w:name w:val="normaltextrun"/>
    <w:basedOn w:val="Ttulo7Char"/>
    <w:rsid w:val="00FC293E"/>
    <w:rPr>
      <w:rFonts w:ascii="Arial" w:eastAsia="Arial" w:hAnsi="Arial" w:cs="Arial"/>
      <w:b w:val="0"/>
      <w:bCs w:val="0"/>
      <w:i/>
      <w:iCs/>
      <w:sz w:val="22"/>
      <w:szCs w:val="22"/>
      <w:lang w:val="pt-BR"/>
      <w14:ligatures w14:val="standardContextual"/>
    </w:rPr>
  </w:style>
  <w:style w:type="paragraph" w:customStyle="1" w:styleId="Nivel2">
    <w:name w:val="Nivel 2"/>
    <w:uiPriority w:val="99"/>
    <w:qFormat/>
    <w:rsid w:val="00FC293E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  <w14:ligatures w14:val="none"/>
    </w:rPr>
  </w:style>
  <w:style w:type="paragraph" w:customStyle="1" w:styleId="Nivel3">
    <w:name w:val="Nivel 3"/>
    <w:uiPriority w:val="99"/>
    <w:qFormat/>
    <w:rsid w:val="00FC293E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5"/>
    <w:uiPriority w:val="99"/>
    <w:qFormat/>
    <w:rsid w:val="00FC293E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567"/>
      </w:tabs>
      <w:spacing w:before="240" w:after="0" w:line="240" w:lineRule="auto"/>
      <w:outlineLvl w:val="0"/>
    </w:pPr>
    <w:rPr>
      <w:rFonts w:eastAsiaTheme="majorEastAsia"/>
      <w:sz w:val="20"/>
      <w:szCs w:val="20"/>
      <w:lang w:eastAsia="pt-BR"/>
      <w14:ligatures w14:val="none"/>
    </w:rPr>
  </w:style>
  <w:style w:type="paragraph" w:customStyle="1" w:styleId="Nivel4">
    <w:name w:val="Nivel 4"/>
    <w:uiPriority w:val="99"/>
    <w:qFormat/>
    <w:rsid w:val="00FC293E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  <w14:ligatures w14:val="none"/>
    </w:rPr>
  </w:style>
  <w:style w:type="paragraph" w:customStyle="1" w:styleId="Nivel5">
    <w:name w:val="Nivel 5"/>
    <w:basedOn w:val="Nivel4"/>
    <w:qFormat/>
    <w:rsid w:val="00FC293E"/>
    <w:pPr>
      <w:numPr>
        <w:ilvl w:val="4"/>
      </w:numPr>
      <w:ind w:left="1276" w:firstLine="0"/>
    </w:pPr>
  </w:style>
  <w:style w:type="character" w:customStyle="1" w:styleId="Refdecomentrio1">
    <w:name w:val="Ref. de comentário1"/>
    <w:basedOn w:val="Ttulo7Char"/>
    <w:unhideWhenUsed/>
    <w:qFormat/>
    <w:rsid w:val="00FC293E"/>
    <w:rPr>
      <w:rFonts w:ascii="Arial" w:eastAsia="Arial" w:hAnsi="Arial" w:cs="Arial"/>
      <w:b w:val="0"/>
      <w:bCs w:val="0"/>
      <w:i/>
      <w:iCs/>
      <w:sz w:val="16"/>
      <w:szCs w:val="16"/>
      <w:lang w:val="pt-BR"/>
      <w14:ligatures w14:val="standardContextual"/>
    </w:rPr>
  </w:style>
  <w:style w:type="paragraph" w:customStyle="1" w:styleId="Nvel2-Red">
    <w:name w:val="Nível 2 -Red"/>
    <w:uiPriority w:val="99"/>
    <w:qFormat/>
    <w:rsid w:val="00FC293E"/>
    <w:pPr>
      <w:numPr>
        <w:ilvl w:val="1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  <w14:ligatures w14:val="none"/>
    </w:rPr>
  </w:style>
  <w:style w:type="paragraph" w:customStyle="1" w:styleId="Corpodetexto2">
    <w:name w:val="Corpo de texto2"/>
    <w:rsid w:val="00FC29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val="pt-PT" w:eastAsia="pt-BR"/>
      <w14:ligatures w14:val="none"/>
    </w:rPr>
  </w:style>
  <w:style w:type="paragraph" w:customStyle="1" w:styleId="Nvel3-R">
    <w:name w:val="Nível 3-R"/>
    <w:qFormat/>
    <w:rsid w:val="00FC293E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  <w14:ligatures w14:val="none"/>
    </w:rPr>
  </w:style>
  <w:style w:type="paragraph" w:customStyle="1" w:styleId="Nvel1-SemNum">
    <w:name w:val="Nível 1-SemNum"/>
    <w:uiPriority w:val="99"/>
    <w:qFormat/>
    <w:rsid w:val="00FC29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-709"/>
        <w:tab w:val="left" w:pos="567"/>
      </w:tabs>
      <w:spacing w:before="240" w:after="120" w:line="276" w:lineRule="auto"/>
      <w:jc w:val="both"/>
      <w:outlineLvl w:val="1"/>
    </w:pPr>
    <w:rPr>
      <w:rFonts w:ascii="Arial" w:eastAsia="MS Gothic" w:hAnsi="Arial" w:cs="Arial"/>
      <w:b/>
      <w:bCs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376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  <w14:ligatures w14:val="none"/>
    </w:rPr>
  </w:style>
  <w:style w:type="paragraph" w:customStyle="1" w:styleId="Contedodoquadro">
    <w:name w:val="Conteúdo do quadro"/>
    <w:basedOn w:val="Normal"/>
    <w:qFormat/>
    <w:rsid w:val="00531EBF"/>
    <w:pPr>
      <w:suppressAutoHyphens/>
    </w:pPr>
  </w:style>
  <w:style w:type="character" w:styleId="MenoPendente">
    <w:name w:val="Unresolved Mention"/>
    <w:basedOn w:val="Fontepargpadro"/>
    <w:uiPriority w:val="99"/>
    <w:semiHidden/>
    <w:unhideWhenUsed/>
    <w:rsid w:val="00D4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_daro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Roselia Kriger Becker Pagani</cp:lastModifiedBy>
  <cp:revision>8</cp:revision>
  <cp:lastPrinted>2024-10-21T12:53:00Z</cp:lastPrinted>
  <dcterms:created xsi:type="dcterms:W3CDTF">2024-11-12T17:58:00Z</dcterms:created>
  <dcterms:modified xsi:type="dcterms:W3CDTF">2024-11-13T11:20:00Z</dcterms:modified>
</cp:coreProperties>
</file>